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1A" w:rsidRPr="00D15172" w:rsidRDefault="000308D2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Republic- the people choose representatives to govern them</w:t>
      </w:r>
    </w:p>
    <w:p w:rsidR="000308D2" w:rsidRPr="00D15172" w:rsidRDefault="000308D2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Great Compromise- the Constitutional Convention’s agreement to establish a two-house national legislature, with all states having equal representation in one house and each state having representation based on its population in the other house</w:t>
      </w:r>
    </w:p>
    <w:p w:rsidR="000308D2" w:rsidRPr="00D15172" w:rsidRDefault="000308D2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3/5</w:t>
      </w:r>
      <w:r w:rsidRPr="00D15172">
        <w:rPr>
          <w:sz w:val="24"/>
          <w:vertAlign w:val="superscript"/>
        </w:rPr>
        <w:t>th</w:t>
      </w:r>
      <w:r w:rsidRPr="00D15172">
        <w:rPr>
          <w:sz w:val="24"/>
        </w:rPr>
        <w:t xml:space="preserve"> Compromise- the Constitutional Convention’s agreement to count three-fifths of a state’s slaves as population for purposes of representation and taxation</w:t>
      </w:r>
    </w:p>
    <w:p w:rsidR="000308D2" w:rsidRPr="00D15172" w:rsidRDefault="000308D2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Popular Sovereignty- a government in which the people rule; a system in which the residents vote to decide an issue</w:t>
      </w:r>
    </w:p>
    <w:p w:rsidR="000308D2" w:rsidRPr="00D15172" w:rsidRDefault="000308D2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 xml:space="preserve">Republicanism- </w:t>
      </w:r>
      <w:r w:rsidR="00181B49" w:rsidRPr="00D15172">
        <w:rPr>
          <w:sz w:val="24"/>
        </w:rPr>
        <w:t>the belief that government should be based on the consent of the people; people exercise their power by voting for political representatives</w:t>
      </w:r>
    </w:p>
    <w:p w:rsidR="00181B49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Federalism- a system of government where power is shared among the central (or federal) government and the states</w:t>
      </w:r>
    </w:p>
    <w:p w:rsidR="00181B49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Separation of Powers- the division of basic government roles into branches</w:t>
      </w:r>
    </w:p>
    <w:p w:rsidR="00181B49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Checks and Balances- the ability of each branch of government to exercise checks, or controls, over the other branches</w:t>
      </w:r>
    </w:p>
    <w:p w:rsidR="00181B49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Limited Government- the principle that requires all U.S. citizens, including government leaders, to obey the law</w:t>
      </w:r>
    </w:p>
    <w:p w:rsidR="00181B49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Individual Rights- personal liberties and privileges guaranteed to U.S. citizens by the Bill of Rights</w:t>
      </w:r>
    </w:p>
    <w:p w:rsidR="00181B49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Legislative Branch- the branch of government that makes the laws</w:t>
      </w:r>
      <w:r w:rsidR="00D15172" w:rsidRPr="00D15172">
        <w:rPr>
          <w:sz w:val="24"/>
        </w:rPr>
        <w:t xml:space="preserve"> (House of Representatives/Senate)</w:t>
      </w:r>
    </w:p>
    <w:p w:rsidR="00181B49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Executive Branch- the branch of government that enforces the laws</w:t>
      </w:r>
      <w:r w:rsidR="00D15172" w:rsidRPr="00D15172">
        <w:rPr>
          <w:sz w:val="24"/>
        </w:rPr>
        <w:t xml:space="preserve"> (President)</w:t>
      </w:r>
    </w:p>
    <w:p w:rsidR="00D15172" w:rsidRPr="00D15172" w:rsidRDefault="00181B49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 xml:space="preserve">Judicial Branch- </w:t>
      </w:r>
      <w:r w:rsidR="00D15172" w:rsidRPr="00D15172">
        <w:rPr>
          <w:sz w:val="24"/>
        </w:rPr>
        <w:t>the branch of government that interprets the laws (Supreme Court)</w:t>
      </w:r>
    </w:p>
    <w:p w:rsidR="00D15172" w:rsidRPr="00D15172" w:rsidRDefault="00D15172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Amendment- a formal change to the Constitution</w:t>
      </w:r>
    </w:p>
    <w:p w:rsidR="00D15172" w:rsidRPr="00D15172" w:rsidRDefault="00D15172" w:rsidP="00D1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15172">
        <w:rPr>
          <w:sz w:val="24"/>
        </w:rPr>
        <w:t>Ratification- official approval</w:t>
      </w:r>
    </w:p>
    <w:p w:rsidR="00181B49" w:rsidRPr="000308D2" w:rsidRDefault="00181B49">
      <w:pPr>
        <w:rPr>
          <w:sz w:val="28"/>
        </w:rPr>
      </w:pPr>
      <w:r>
        <w:rPr>
          <w:sz w:val="28"/>
        </w:rPr>
        <w:t xml:space="preserve"> </w:t>
      </w:r>
    </w:p>
    <w:sectPr w:rsidR="00181B49" w:rsidRPr="000308D2" w:rsidSect="00C1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69AE"/>
    <w:multiLevelType w:val="hybridMultilevel"/>
    <w:tmpl w:val="FB7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8D2"/>
    <w:rsid w:val="000308D2"/>
    <w:rsid w:val="00181B49"/>
    <w:rsid w:val="00C10B1A"/>
    <w:rsid w:val="00D1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1</cp:revision>
  <dcterms:created xsi:type="dcterms:W3CDTF">2014-11-10T15:14:00Z</dcterms:created>
  <dcterms:modified xsi:type="dcterms:W3CDTF">2014-11-10T15:36:00Z</dcterms:modified>
</cp:coreProperties>
</file>